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187E"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Raqobat muhiti deganda nima tushuniladi?</w:t>
      </w:r>
    </w:p>
    <w:p w14:paraId="1CF2914A"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Raqobatni rivojlantirish davlat siyosatida qanday o‘rin tutadi?</w:t>
      </w:r>
    </w:p>
    <w:p w14:paraId="7525F14C"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«Raqobat to‘g‘risida»gi qonunning asosiy maqsadi nimadan iborat?</w:t>
      </w:r>
    </w:p>
    <w:p w14:paraId="2DD54A63"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Bozor tushunchasi raqobat tahlilida qanday ahamiyatga ega?</w:t>
      </w:r>
    </w:p>
    <w:p w14:paraId="7B78A855"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Tovar va geografik bozor tushunchalari nimani anglatadi?</w:t>
      </w:r>
    </w:p>
    <w:p w14:paraId="0D80077C"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Bozorda ustun mavqe tushunchasi qanday belgilanadi?</w:t>
      </w:r>
    </w:p>
    <w:p w14:paraId="5B0FFD97"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Davlat ishtirokidagi korxonalar raqobat muhitiga qanday ta’sir ko‘rsatadi?</w:t>
      </w:r>
    </w:p>
    <w:p w14:paraId="5449156B"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Raqobat qonunchiligi qaysi sohalarga tatbiq etiladi?</w:t>
      </w:r>
    </w:p>
    <w:p w14:paraId="24C03914"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Raqobatni cheklovchi normalarning asosiy belgilari qaysilar?</w:t>
      </w:r>
    </w:p>
    <w:p w14:paraId="464562ED"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Ayrim xo‘jalik sub’ektlariga alohida huquq berish qanday oqibatlarga olib keladi?</w:t>
      </w:r>
    </w:p>
    <w:p w14:paraId="221D298D"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Tovar, moliya bozorlarida korxonaning ustun mavqei deganda nimani tushunasiz?</w:t>
      </w:r>
    </w:p>
    <w:p w14:paraId="0C9BE929"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Iqtisodiyotda import hajmini kamaytirish yoʻllari haqida aytib oʻtsangiz?</w:t>
      </w:r>
    </w:p>
    <w:p w14:paraId="3F5B739B"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Korxonaning tegishli bozorda ustun mavqeiga ega boʻlishi qonunbuzilish holat hisoblanadimi?</w:t>
      </w:r>
    </w:p>
    <w:p w14:paraId="0E6101C0"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Tegishli tovar bozorini tahlil qilishda qanday ma'lumotlar kerak boʻladi?</w:t>
      </w:r>
    </w:p>
    <w:p w14:paraId="71C92F90"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Iqtisodiyotdagi monopoliyalarni kamaytirish yoʻllari haqida aytib oʻtsangiz.</w:t>
      </w:r>
    </w:p>
    <w:p w14:paraId="651B1EF2"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Xoʻjalik yurituvchi sub'ektning tovar yoki moliya bozorida ustun mavqeni suiiste'mol qilishi deganda nimalar tushuniladi?</w:t>
      </w:r>
    </w:p>
    <w:p w14:paraId="63B42B64"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Tovar va moliya bozorida ayrim ishtirokchilarga imtiyoz, preferensiya va boshqa engilliklarni berish deganda nimani tushunasiz va ular qanday koʻrinishda boʻlishi mumkin?</w:t>
      </w:r>
    </w:p>
    <w:p w14:paraId="4ECF5A5A"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Qoʻmita faoliyatiga doir asosiy normativ-hujjatlar qaysi?</w:t>
      </w:r>
    </w:p>
    <w:p w14:paraId="2EA5C6C3"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Aksiyadorlik jamiyati ustav fondidagi (ustav kapitalidagi) aksiyalar (ulushlar) ishonchli boshqaruvga berilganda, shuningdek, aksiyalar (ulushlar) keyinchalik qayta sotish maqsadida investisiya vositachilari tomonidan olinganda, monopoliyaga qarshi organning oldindan roziligini olish talab etiladimi?</w:t>
      </w:r>
    </w:p>
    <w:p w14:paraId="7B1F33F7"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Qanday hollarda monopoliyaga qarshi organning oldindan roziligini olish zarur boʻladi?</w:t>
      </w:r>
    </w:p>
    <w:p w14:paraId="00CBA0EF"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Tovar bozorida oʻtkazilayotgan tahlil jarayonida bir-birining oʻrnini bosadigan tovarlar qaysi xususiyatlarga koʻra aniqlanadi?</w:t>
      </w:r>
    </w:p>
    <w:p w14:paraId="58ECECD8"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Monopoliyaga qarshi organ qaysi holatlarda iqtisodiy konsentrasiya boʻyicha bitimlarni tuzishga oldindan rozilik berishni rad etadi?</w:t>
      </w:r>
    </w:p>
    <w:p w14:paraId="79287946"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 xml:space="preserve">Xoʻjalik yurituvchi sub'ektlarni qoʻshib yuborish va qoʻshib olish hamda xoʻjalik yurituvchi sub'ekt ustav fondidagi aksiyalarni (ulushlarni) olish yuzasidan harakatlarni sodir etishga oldindan rozilik berish toʻgʻrisida qaror </w:t>
      </w:r>
      <w:r w:rsidRPr="004B72CE">
        <w:rPr>
          <w:rFonts w:ascii="Times New Roman" w:hAnsi="Times New Roman" w:cs="Times New Roman"/>
          <w:sz w:val="28"/>
          <w:szCs w:val="28"/>
          <w:lang w:val="uz-Latn-UZ"/>
        </w:rPr>
        <w:lastRenderedPageBreak/>
        <w:t>qabul qilingan vaqtdan boshlab qancha muddat mobaynida amalga oshirilmasa oʻz kuchini yoʻqotadi?</w:t>
      </w:r>
    </w:p>
    <w:p w14:paraId="7ED2FC4F"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Xoʻjalik yurituvchi sub'ektning ustav fondidagi (ustav kapitalidagi) 50 foizdan ortiq aksiyalarni (ulushlarni) olish uchun bir tomonlama bitimlarni (meros, huquqiy vorislik) tuzishda monopoliyaga qarshi organni xabardor qilish zarurmi?</w:t>
      </w:r>
    </w:p>
    <w:p w14:paraId="1B87CE1B"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Xoʻjalik yurituvchi sub'ektlarni qoʻshib yuborish va qoʻshib olish hamda aksiyalarni (ulushlarni) olish yuzasidan bitimlarni tuzishga oldindan rozilik berish masalasini Monopoliyaga qarshi kurashish qoʻmitasining hududiy organlari koʻrib chiqishga haqlimi?</w:t>
      </w:r>
    </w:p>
    <w:p w14:paraId="43FA979B" w14:textId="77777777" w:rsidR="003815A9" w:rsidRPr="004B72CE" w:rsidRDefault="003815A9"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Aksiyadorlik jamiyati oʻz ustav fondining (ustav kapitalining) miqdorini saqlab qolgan taqdirda, boshqa tashkiliy-huquqiy shaklga oʻzgartirilganda monopoliyaga qarshi organning oldindan roziligi olinadimi?</w:t>
      </w:r>
    </w:p>
    <w:p w14:paraId="7F909D3E"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Ma'lum bir tadbirkorlik sohasida 5 va undan ortiq xoʻjalik yurituvchi sub'ektlar faoliyat yuritayotgan boʻlsa, shu sohada yana bir davlat ishtirokidagi yangi korxona tashkil etilishi raqobatni rivojlantirishga ijobiy hissa qoʻshadimi?</w:t>
      </w:r>
    </w:p>
    <w:p w14:paraId="06D3BA7E"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Xoʻjalik yurituvchi sub'ektlar qanday hollarda shaxslar guruhi deb e'tirof etiladi?</w:t>
      </w:r>
    </w:p>
    <w:p w14:paraId="3AFA49DB" w14:textId="10D6A88A"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Ustun mavqega ega boʻlgan xoʻjalik yurituvchi sub'ektlar Davlat reestrini tuzish va yuritish qaysi davlat organi tomonidan amalga oshiriladi?</w:t>
      </w:r>
    </w:p>
    <w:p w14:paraId="2EF03365"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Tovar va moliya bozorlarida raqobat muhitining holati qaysi me'yoriy hujjat asosida oʻrganiladi va tahlil qilinadi?</w:t>
      </w:r>
    </w:p>
    <w:p w14:paraId="7965573C"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Ustun mavqega ega boʻlgan xoʻjalik yurituvchi sub'ektlarning Davlat reestrini yuritish tartibi qaysi me'yoriy hujjatda aks ettirilgan?</w:t>
      </w:r>
    </w:p>
    <w:p w14:paraId="46ED29B3"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Xoʻjalik yurituvchi sub'ektni yoki shaxslar guruhini Reestrdan chiqarish toʻgʻrisidagi qaror qanday hollarda qabul qilinadi?</w:t>
      </w:r>
    </w:p>
    <w:p w14:paraId="35FE8888"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Qanday tovarlar oʻzaro oʻrnini bosadigan tovarlarlar deb ataladi?</w:t>
      </w:r>
    </w:p>
    <w:p w14:paraId="26CA399B"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Monopoliyaga qarshi komplaens va uning asosiy vazifalari?</w:t>
      </w:r>
    </w:p>
    <w:p w14:paraId="3710B212"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Monopoliyaga qarshi komplaens qaysi sub'ektlarda joriy etilmaydi?</w:t>
      </w:r>
    </w:p>
    <w:p w14:paraId="2786B548"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Ustun mavqega ega boʻlgan xoʻjalik yurituvchi sub'ektlarni Davlat reestriga kiritishdan maqsad nima?</w:t>
      </w:r>
    </w:p>
    <w:p w14:paraId="75E564D8"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Tegishli tovar bozorida tovarning aniq turiga oʻxshash boʻlmagan yangi tovar ishlab chiqarish bilan birinchi marta bozorga kirayotgan xoʻjalik yurituvchi sub'ektning yoki shaxslar guruhining ustun mavqei qancha vaqt davomida e'tirof etilmaydi?</w:t>
      </w:r>
    </w:p>
    <w:p w14:paraId="7C5A9C90"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Ichki bozorning toʻyinganlik darajasini hisoblash tartibi qaysi me'yoriy hujjatda aks ettirilgan?</w:t>
      </w:r>
    </w:p>
    <w:p w14:paraId="3B35484F"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lastRenderedPageBreak/>
        <w:t>Tovar bozori hajmida mamlakatimizda ishlab chiqarilgan tovarlar ulushi necha foizni boʻlganda bozor tovar bilan toʻlgan hisoblanadi?</w:t>
      </w:r>
    </w:p>
    <w:p w14:paraId="0623CC41"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Bozorning mamlakatda ishlab chiqarilgan tovarlar bilan toʻlganligi darajasi (oʻzaro almashinadigan tovarlarni hisobga olgan holda) qanday tartibda aniqlanadi?</w:t>
      </w:r>
    </w:p>
    <w:p w14:paraId="617253DC" w14:textId="77777777" w:rsidR="004B72CE" w:rsidRPr="004B72CE" w:rsidRDefault="004B72CE" w:rsidP="004B72CE">
      <w:pPr>
        <w:pStyle w:val="a7"/>
        <w:numPr>
          <w:ilvl w:val="0"/>
          <w:numId w:val="1"/>
        </w:numPr>
        <w:jc w:val="both"/>
        <w:rPr>
          <w:rFonts w:ascii="Times New Roman" w:hAnsi="Times New Roman" w:cs="Times New Roman"/>
          <w:sz w:val="28"/>
          <w:szCs w:val="28"/>
          <w:lang w:val="uz-Latn-UZ"/>
        </w:rPr>
      </w:pPr>
      <w:r w:rsidRPr="004B72CE">
        <w:rPr>
          <w:rFonts w:ascii="Times New Roman" w:hAnsi="Times New Roman" w:cs="Times New Roman"/>
          <w:sz w:val="28"/>
          <w:szCs w:val="28"/>
          <w:lang w:val="uz-Latn-UZ"/>
        </w:rPr>
        <w:t>Tovar yoki moliya bozirida ustun mavqeni egallab turgan xoʻjalik yurituvchi sub'ektlar davlat reestriga kiritilgan xoʻjalik yurituvchi sub'ekt uning nomi oʻzgarganda yoki qayta tashkil etilganda qancha muddatda bu toʻgʻrisida monopoliyaga qarshi organni xabardor qilishi shart?</w:t>
      </w:r>
    </w:p>
    <w:p w14:paraId="35E6C60A" w14:textId="4FF0858E" w:rsidR="00E8310C" w:rsidRPr="004B72CE" w:rsidRDefault="00E8310C" w:rsidP="004B72CE">
      <w:pPr>
        <w:jc w:val="both"/>
        <w:rPr>
          <w:rFonts w:ascii="Times New Roman" w:hAnsi="Times New Roman" w:cs="Times New Roman"/>
          <w:sz w:val="28"/>
          <w:szCs w:val="28"/>
          <w:lang w:val="uz-Latn-UZ"/>
        </w:rPr>
      </w:pPr>
    </w:p>
    <w:sectPr w:rsidR="00E8310C" w:rsidRPr="004B7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14B4E"/>
    <w:multiLevelType w:val="hybridMultilevel"/>
    <w:tmpl w:val="44B8C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297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A9"/>
    <w:rsid w:val="00095BF7"/>
    <w:rsid w:val="000D303F"/>
    <w:rsid w:val="00241BFF"/>
    <w:rsid w:val="003815A9"/>
    <w:rsid w:val="004B72CE"/>
    <w:rsid w:val="00532126"/>
    <w:rsid w:val="00E83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7A20"/>
  <w15:chartTrackingRefBased/>
  <w15:docId w15:val="{8A4564A9-8B99-476D-9989-2AC635BD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81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81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815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815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815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815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15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15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15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15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815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15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15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15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15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15A9"/>
    <w:rPr>
      <w:rFonts w:eastAsiaTheme="majorEastAsia" w:cstheme="majorBidi"/>
      <w:color w:val="595959" w:themeColor="text1" w:themeTint="A6"/>
    </w:rPr>
  </w:style>
  <w:style w:type="character" w:customStyle="1" w:styleId="80">
    <w:name w:val="Заголовок 8 Знак"/>
    <w:basedOn w:val="a0"/>
    <w:link w:val="8"/>
    <w:uiPriority w:val="9"/>
    <w:semiHidden/>
    <w:rsid w:val="003815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15A9"/>
    <w:rPr>
      <w:rFonts w:eastAsiaTheme="majorEastAsia" w:cstheme="majorBidi"/>
      <w:color w:val="272727" w:themeColor="text1" w:themeTint="D8"/>
    </w:rPr>
  </w:style>
  <w:style w:type="paragraph" w:styleId="a3">
    <w:name w:val="Title"/>
    <w:basedOn w:val="a"/>
    <w:next w:val="a"/>
    <w:link w:val="a4"/>
    <w:uiPriority w:val="10"/>
    <w:qFormat/>
    <w:rsid w:val="00381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81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5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815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15A9"/>
    <w:pPr>
      <w:spacing w:before="160"/>
      <w:jc w:val="center"/>
    </w:pPr>
    <w:rPr>
      <w:i/>
      <w:iCs/>
      <w:color w:val="404040" w:themeColor="text1" w:themeTint="BF"/>
    </w:rPr>
  </w:style>
  <w:style w:type="character" w:customStyle="1" w:styleId="22">
    <w:name w:val="Цитата 2 Знак"/>
    <w:basedOn w:val="a0"/>
    <w:link w:val="21"/>
    <w:uiPriority w:val="29"/>
    <w:rsid w:val="003815A9"/>
    <w:rPr>
      <w:i/>
      <w:iCs/>
      <w:color w:val="404040" w:themeColor="text1" w:themeTint="BF"/>
    </w:rPr>
  </w:style>
  <w:style w:type="paragraph" w:styleId="a7">
    <w:name w:val="List Paragraph"/>
    <w:basedOn w:val="a"/>
    <w:uiPriority w:val="34"/>
    <w:qFormat/>
    <w:rsid w:val="003815A9"/>
    <w:pPr>
      <w:ind w:left="720"/>
      <w:contextualSpacing/>
    </w:pPr>
  </w:style>
  <w:style w:type="character" w:styleId="a8">
    <w:name w:val="Intense Emphasis"/>
    <w:basedOn w:val="a0"/>
    <w:uiPriority w:val="21"/>
    <w:qFormat/>
    <w:rsid w:val="003815A9"/>
    <w:rPr>
      <w:i/>
      <w:iCs/>
      <w:color w:val="0F4761" w:themeColor="accent1" w:themeShade="BF"/>
    </w:rPr>
  </w:style>
  <w:style w:type="paragraph" w:styleId="a9">
    <w:name w:val="Intense Quote"/>
    <w:basedOn w:val="a"/>
    <w:next w:val="a"/>
    <w:link w:val="aa"/>
    <w:uiPriority w:val="30"/>
    <w:qFormat/>
    <w:rsid w:val="00381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815A9"/>
    <w:rPr>
      <w:i/>
      <w:iCs/>
      <w:color w:val="0F4761" w:themeColor="accent1" w:themeShade="BF"/>
    </w:rPr>
  </w:style>
  <w:style w:type="character" w:styleId="ab">
    <w:name w:val="Intense Reference"/>
    <w:basedOn w:val="a0"/>
    <w:uiPriority w:val="32"/>
    <w:qFormat/>
    <w:rsid w:val="003815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894">
      <w:bodyDiv w:val="1"/>
      <w:marLeft w:val="0"/>
      <w:marRight w:val="0"/>
      <w:marTop w:val="0"/>
      <w:marBottom w:val="0"/>
      <w:divBdr>
        <w:top w:val="none" w:sz="0" w:space="0" w:color="auto"/>
        <w:left w:val="none" w:sz="0" w:space="0" w:color="auto"/>
        <w:bottom w:val="none" w:sz="0" w:space="0" w:color="auto"/>
        <w:right w:val="none" w:sz="0" w:space="0" w:color="auto"/>
      </w:divBdr>
    </w:div>
    <w:div w:id="49110075">
      <w:bodyDiv w:val="1"/>
      <w:marLeft w:val="0"/>
      <w:marRight w:val="0"/>
      <w:marTop w:val="0"/>
      <w:marBottom w:val="0"/>
      <w:divBdr>
        <w:top w:val="none" w:sz="0" w:space="0" w:color="auto"/>
        <w:left w:val="none" w:sz="0" w:space="0" w:color="auto"/>
        <w:bottom w:val="none" w:sz="0" w:space="0" w:color="auto"/>
        <w:right w:val="none" w:sz="0" w:space="0" w:color="auto"/>
      </w:divBdr>
    </w:div>
    <w:div w:id="62947322">
      <w:bodyDiv w:val="1"/>
      <w:marLeft w:val="0"/>
      <w:marRight w:val="0"/>
      <w:marTop w:val="0"/>
      <w:marBottom w:val="0"/>
      <w:divBdr>
        <w:top w:val="none" w:sz="0" w:space="0" w:color="auto"/>
        <w:left w:val="none" w:sz="0" w:space="0" w:color="auto"/>
        <w:bottom w:val="none" w:sz="0" w:space="0" w:color="auto"/>
        <w:right w:val="none" w:sz="0" w:space="0" w:color="auto"/>
      </w:divBdr>
    </w:div>
    <w:div w:id="96681119">
      <w:bodyDiv w:val="1"/>
      <w:marLeft w:val="0"/>
      <w:marRight w:val="0"/>
      <w:marTop w:val="0"/>
      <w:marBottom w:val="0"/>
      <w:divBdr>
        <w:top w:val="none" w:sz="0" w:space="0" w:color="auto"/>
        <w:left w:val="none" w:sz="0" w:space="0" w:color="auto"/>
        <w:bottom w:val="none" w:sz="0" w:space="0" w:color="auto"/>
        <w:right w:val="none" w:sz="0" w:space="0" w:color="auto"/>
      </w:divBdr>
    </w:div>
    <w:div w:id="126748766">
      <w:bodyDiv w:val="1"/>
      <w:marLeft w:val="0"/>
      <w:marRight w:val="0"/>
      <w:marTop w:val="0"/>
      <w:marBottom w:val="0"/>
      <w:divBdr>
        <w:top w:val="none" w:sz="0" w:space="0" w:color="auto"/>
        <w:left w:val="none" w:sz="0" w:space="0" w:color="auto"/>
        <w:bottom w:val="none" w:sz="0" w:space="0" w:color="auto"/>
        <w:right w:val="none" w:sz="0" w:space="0" w:color="auto"/>
      </w:divBdr>
    </w:div>
    <w:div w:id="131678305">
      <w:bodyDiv w:val="1"/>
      <w:marLeft w:val="0"/>
      <w:marRight w:val="0"/>
      <w:marTop w:val="0"/>
      <w:marBottom w:val="0"/>
      <w:divBdr>
        <w:top w:val="none" w:sz="0" w:space="0" w:color="auto"/>
        <w:left w:val="none" w:sz="0" w:space="0" w:color="auto"/>
        <w:bottom w:val="none" w:sz="0" w:space="0" w:color="auto"/>
        <w:right w:val="none" w:sz="0" w:space="0" w:color="auto"/>
      </w:divBdr>
    </w:div>
    <w:div w:id="181894029">
      <w:bodyDiv w:val="1"/>
      <w:marLeft w:val="0"/>
      <w:marRight w:val="0"/>
      <w:marTop w:val="0"/>
      <w:marBottom w:val="0"/>
      <w:divBdr>
        <w:top w:val="none" w:sz="0" w:space="0" w:color="auto"/>
        <w:left w:val="none" w:sz="0" w:space="0" w:color="auto"/>
        <w:bottom w:val="none" w:sz="0" w:space="0" w:color="auto"/>
        <w:right w:val="none" w:sz="0" w:space="0" w:color="auto"/>
      </w:divBdr>
    </w:div>
    <w:div w:id="255138179">
      <w:bodyDiv w:val="1"/>
      <w:marLeft w:val="0"/>
      <w:marRight w:val="0"/>
      <w:marTop w:val="0"/>
      <w:marBottom w:val="0"/>
      <w:divBdr>
        <w:top w:val="none" w:sz="0" w:space="0" w:color="auto"/>
        <w:left w:val="none" w:sz="0" w:space="0" w:color="auto"/>
        <w:bottom w:val="none" w:sz="0" w:space="0" w:color="auto"/>
        <w:right w:val="none" w:sz="0" w:space="0" w:color="auto"/>
      </w:divBdr>
    </w:div>
    <w:div w:id="267659254">
      <w:bodyDiv w:val="1"/>
      <w:marLeft w:val="0"/>
      <w:marRight w:val="0"/>
      <w:marTop w:val="0"/>
      <w:marBottom w:val="0"/>
      <w:divBdr>
        <w:top w:val="none" w:sz="0" w:space="0" w:color="auto"/>
        <w:left w:val="none" w:sz="0" w:space="0" w:color="auto"/>
        <w:bottom w:val="none" w:sz="0" w:space="0" w:color="auto"/>
        <w:right w:val="none" w:sz="0" w:space="0" w:color="auto"/>
      </w:divBdr>
    </w:div>
    <w:div w:id="271937389">
      <w:bodyDiv w:val="1"/>
      <w:marLeft w:val="0"/>
      <w:marRight w:val="0"/>
      <w:marTop w:val="0"/>
      <w:marBottom w:val="0"/>
      <w:divBdr>
        <w:top w:val="none" w:sz="0" w:space="0" w:color="auto"/>
        <w:left w:val="none" w:sz="0" w:space="0" w:color="auto"/>
        <w:bottom w:val="none" w:sz="0" w:space="0" w:color="auto"/>
        <w:right w:val="none" w:sz="0" w:space="0" w:color="auto"/>
      </w:divBdr>
    </w:div>
    <w:div w:id="300036256">
      <w:bodyDiv w:val="1"/>
      <w:marLeft w:val="0"/>
      <w:marRight w:val="0"/>
      <w:marTop w:val="0"/>
      <w:marBottom w:val="0"/>
      <w:divBdr>
        <w:top w:val="none" w:sz="0" w:space="0" w:color="auto"/>
        <w:left w:val="none" w:sz="0" w:space="0" w:color="auto"/>
        <w:bottom w:val="none" w:sz="0" w:space="0" w:color="auto"/>
        <w:right w:val="none" w:sz="0" w:space="0" w:color="auto"/>
      </w:divBdr>
    </w:div>
    <w:div w:id="307786879">
      <w:bodyDiv w:val="1"/>
      <w:marLeft w:val="0"/>
      <w:marRight w:val="0"/>
      <w:marTop w:val="0"/>
      <w:marBottom w:val="0"/>
      <w:divBdr>
        <w:top w:val="none" w:sz="0" w:space="0" w:color="auto"/>
        <w:left w:val="none" w:sz="0" w:space="0" w:color="auto"/>
        <w:bottom w:val="none" w:sz="0" w:space="0" w:color="auto"/>
        <w:right w:val="none" w:sz="0" w:space="0" w:color="auto"/>
      </w:divBdr>
    </w:div>
    <w:div w:id="327096184">
      <w:bodyDiv w:val="1"/>
      <w:marLeft w:val="0"/>
      <w:marRight w:val="0"/>
      <w:marTop w:val="0"/>
      <w:marBottom w:val="0"/>
      <w:divBdr>
        <w:top w:val="none" w:sz="0" w:space="0" w:color="auto"/>
        <w:left w:val="none" w:sz="0" w:space="0" w:color="auto"/>
        <w:bottom w:val="none" w:sz="0" w:space="0" w:color="auto"/>
        <w:right w:val="none" w:sz="0" w:space="0" w:color="auto"/>
      </w:divBdr>
    </w:div>
    <w:div w:id="359598428">
      <w:bodyDiv w:val="1"/>
      <w:marLeft w:val="0"/>
      <w:marRight w:val="0"/>
      <w:marTop w:val="0"/>
      <w:marBottom w:val="0"/>
      <w:divBdr>
        <w:top w:val="none" w:sz="0" w:space="0" w:color="auto"/>
        <w:left w:val="none" w:sz="0" w:space="0" w:color="auto"/>
        <w:bottom w:val="none" w:sz="0" w:space="0" w:color="auto"/>
        <w:right w:val="none" w:sz="0" w:space="0" w:color="auto"/>
      </w:divBdr>
    </w:div>
    <w:div w:id="366418292">
      <w:bodyDiv w:val="1"/>
      <w:marLeft w:val="0"/>
      <w:marRight w:val="0"/>
      <w:marTop w:val="0"/>
      <w:marBottom w:val="0"/>
      <w:divBdr>
        <w:top w:val="none" w:sz="0" w:space="0" w:color="auto"/>
        <w:left w:val="none" w:sz="0" w:space="0" w:color="auto"/>
        <w:bottom w:val="none" w:sz="0" w:space="0" w:color="auto"/>
        <w:right w:val="none" w:sz="0" w:space="0" w:color="auto"/>
      </w:divBdr>
    </w:div>
    <w:div w:id="425074763">
      <w:bodyDiv w:val="1"/>
      <w:marLeft w:val="0"/>
      <w:marRight w:val="0"/>
      <w:marTop w:val="0"/>
      <w:marBottom w:val="0"/>
      <w:divBdr>
        <w:top w:val="none" w:sz="0" w:space="0" w:color="auto"/>
        <w:left w:val="none" w:sz="0" w:space="0" w:color="auto"/>
        <w:bottom w:val="none" w:sz="0" w:space="0" w:color="auto"/>
        <w:right w:val="none" w:sz="0" w:space="0" w:color="auto"/>
      </w:divBdr>
    </w:div>
    <w:div w:id="430199310">
      <w:bodyDiv w:val="1"/>
      <w:marLeft w:val="0"/>
      <w:marRight w:val="0"/>
      <w:marTop w:val="0"/>
      <w:marBottom w:val="0"/>
      <w:divBdr>
        <w:top w:val="none" w:sz="0" w:space="0" w:color="auto"/>
        <w:left w:val="none" w:sz="0" w:space="0" w:color="auto"/>
        <w:bottom w:val="none" w:sz="0" w:space="0" w:color="auto"/>
        <w:right w:val="none" w:sz="0" w:space="0" w:color="auto"/>
      </w:divBdr>
    </w:div>
    <w:div w:id="480192729">
      <w:bodyDiv w:val="1"/>
      <w:marLeft w:val="0"/>
      <w:marRight w:val="0"/>
      <w:marTop w:val="0"/>
      <w:marBottom w:val="0"/>
      <w:divBdr>
        <w:top w:val="none" w:sz="0" w:space="0" w:color="auto"/>
        <w:left w:val="none" w:sz="0" w:space="0" w:color="auto"/>
        <w:bottom w:val="none" w:sz="0" w:space="0" w:color="auto"/>
        <w:right w:val="none" w:sz="0" w:space="0" w:color="auto"/>
      </w:divBdr>
    </w:div>
    <w:div w:id="525481572">
      <w:bodyDiv w:val="1"/>
      <w:marLeft w:val="0"/>
      <w:marRight w:val="0"/>
      <w:marTop w:val="0"/>
      <w:marBottom w:val="0"/>
      <w:divBdr>
        <w:top w:val="none" w:sz="0" w:space="0" w:color="auto"/>
        <w:left w:val="none" w:sz="0" w:space="0" w:color="auto"/>
        <w:bottom w:val="none" w:sz="0" w:space="0" w:color="auto"/>
        <w:right w:val="none" w:sz="0" w:space="0" w:color="auto"/>
      </w:divBdr>
    </w:div>
    <w:div w:id="537862171">
      <w:bodyDiv w:val="1"/>
      <w:marLeft w:val="0"/>
      <w:marRight w:val="0"/>
      <w:marTop w:val="0"/>
      <w:marBottom w:val="0"/>
      <w:divBdr>
        <w:top w:val="none" w:sz="0" w:space="0" w:color="auto"/>
        <w:left w:val="none" w:sz="0" w:space="0" w:color="auto"/>
        <w:bottom w:val="none" w:sz="0" w:space="0" w:color="auto"/>
        <w:right w:val="none" w:sz="0" w:space="0" w:color="auto"/>
      </w:divBdr>
    </w:div>
    <w:div w:id="580337939">
      <w:bodyDiv w:val="1"/>
      <w:marLeft w:val="0"/>
      <w:marRight w:val="0"/>
      <w:marTop w:val="0"/>
      <w:marBottom w:val="0"/>
      <w:divBdr>
        <w:top w:val="none" w:sz="0" w:space="0" w:color="auto"/>
        <w:left w:val="none" w:sz="0" w:space="0" w:color="auto"/>
        <w:bottom w:val="none" w:sz="0" w:space="0" w:color="auto"/>
        <w:right w:val="none" w:sz="0" w:space="0" w:color="auto"/>
      </w:divBdr>
    </w:div>
    <w:div w:id="588738608">
      <w:bodyDiv w:val="1"/>
      <w:marLeft w:val="0"/>
      <w:marRight w:val="0"/>
      <w:marTop w:val="0"/>
      <w:marBottom w:val="0"/>
      <w:divBdr>
        <w:top w:val="none" w:sz="0" w:space="0" w:color="auto"/>
        <w:left w:val="none" w:sz="0" w:space="0" w:color="auto"/>
        <w:bottom w:val="none" w:sz="0" w:space="0" w:color="auto"/>
        <w:right w:val="none" w:sz="0" w:space="0" w:color="auto"/>
      </w:divBdr>
      <w:divsChild>
        <w:div w:id="1850438943">
          <w:marLeft w:val="0"/>
          <w:marRight w:val="0"/>
          <w:marTop w:val="0"/>
          <w:marBottom w:val="0"/>
          <w:divBdr>
            <w:top w:val="single" w:sz="2" w:space="0" w:color="E5E7EB"/>
            <w:left w:val="single" w:sz="2" w:space="0" w:color="E5E7EB"/>
            <w:bottom w:val="single" w:sz="2" w:space="0" w:color="E5E7EB"/>
            <w:right w:val="single" w:sz="2" w:space="0" w:color="E5E7EB"/>
          </w:divBdr>
        </w:div>
        <w:div w:id="1373728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5475941">
      <w:bodyDiv w:val="1"/>
      <w:marLeft w:val="0"/>
      <w:marRight w:val="0"/>
      <w:marTop w:val="0"/>
      <w:marBottom w:val="0"/>
      <w:divBdr>
        <w:top w:val="none" w:sz="0" w:space="0" w:color="auto"/>
        <w:left w:val="none" w:sz="0" w:space="0" w:color="auto"/>
        <w:bottom w:val="none" w:sz="0" w:space="0" w:color="auto"/>
        <w:right w:val="none" w:sz="0" w:space="0" w:color="auto"/>
      </w:divBdr>
      <w:divsChild>
        <w:div w:id="1391342963">
          <w:marLeft w:val="0"/>
          <w:marRight w:val="0"/>
          <w:marTop w:val="0"/>
          <w:marBottom w:val="0"/>
          <w:divBdr>
            <w:top w:val="single" w:sz="2" w:space="0" w:color="E5E7EB"/>
            <w:left w:val="single" w:sz="2" w:space="0" w:color="E5E7EB"/>
            <w:bottom w:val="single" w:sz="2" w:space="0" w:color="E5E7EB"/>
            <w:right w:val="single" w:sz="2" w:space="0" w:color="E5E7EB"/>
          </w:divBdr>
        </w:div>
        <w:div w:id="6191910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3949293">
      <w:bodyDiv w:val="1"/>
      <w:marLeft w:val="0"/>
      <w:marRight w:val="0"/>
      <w:marTop w:val="0"/>
      <w:marBottom w:val="0"/>
      <w:divBdr>
        <w:top w:val="none" w:sz="0" w:space="0" w:color="auto"/>
        <w:left w:val="none" w:sz="0" w:space="0" w:color="auto"/>
        <w:bottom w:val="none" w:sz="0" w:space="0" w:color="auto"/>
        <w:right w:val="none" w:sz="0" w:space="0" w:color="auto"/>
      </w:divBdr>
    </w:div>
    <w:div w:id="639117656">
      <w:bodyDiv w:val="1"/>
      <w:marLeft w:val="0"/>
      <w:marRight w:val="0"/>
      <w:marTop w:val="0"/>
      <w:marBottom w:val="0"/>
      <w:divBdr>
        <w:top w:val="none" w:sz="0" w:space="0" w:color="auto"/>
        <w:left w:val="none" w:sz="0" w:space="0" w:color="auto"/>
        <w:bottom w:val="none" w:sz="0" w:space="0" w:color="auto"/>
        <w:right w:val="none" w:sz="0" w:space="0" w:color="auto"/>
      </w:divBdr>
    </w:div>
    <w:div w:id="642931853">
      <w:bodyDiv w:val="1"/>
      <w:marLeft w:val="0"/>
      <w:marRight w:val="0"/>
      <w:marTop w:val="0"/>
      <w:marBottom w:val="0"/>
      <w:divBdr>
        <w:top w:val="none" w:sz="0" w:space="0" w:color="auto"/>
        <w:left w:val="none" w:sz="0" w:space="0" w:color="auto"/>
        <w:bottom w:val="none" w:sz="0" w:space="0" w:color="auto"/>
        <w:right w:val="none" w:sz="0" w:space="0" w:color="auto"/>
      </w:divBdr>
      <w:divsChild>
        <w:div w:id="1868054697">
          <w:marLeft w:val="0"/>
          <w:marRight w:val="0"/>
          <w:marTop w:val="0"/>
          <w:marBottom w:val="0"/>
          <w:divBdr>
            <w:top w:val="single" w:sz="2" w:space="0" w:color="E5E7EB"/>
            <w:left w:val="single" w:sz="2" w:space="0" w:color="E5E7EB"/>
            <w:bottom w:val="single" w:sz="2" w:space="0" w:color="E5E7EB"/>
            <w:right w:val="single" w:sz="2" w:space="0" w:color="E5E7EB"/>
          </w:divBdr>
        </w:div>
        <w:div w:id="1056048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3699940">
      <w:bodyDiv w:val="1"/>
      <w:marLeft w:val="0"/>
      <w:marRight w:val="0"/>
      <w:marTop w:val="0"/>
      <w:marBottom w:val="0"/>
      <w:divBdr>
        <w:top w:val="none" w:sz="0" w:space="0" w:color="auto"/>
        <w:left w:val="none" w:sz="0" w:space="0" w:color="auto"/>
        <w:bottom w:val="none" w:sz="0" w:space="0" w:color="auto"/>
        <w:right w:val="none" w:sz="0" w:space="0" w:color="auto"/>
      </w:divBdr>
      <w:divsChild>
        <w:div w:id="294681562">
          <w:marLeft w:val="0"/>
          <w:marRight w:val="0"/>
          <w:marTop w:val="0"/>
          <w:marBottom w:val="0"/>
          <w:divBdr>
            <w:top w:val="single" w:sz="2" w:space="0" w:color="E5E7EB"/>
            <w:left w:val="single" w:sz="2" w:space="0" w:color="E5E7EB"/>
            <w:bottom w:val="single" w:sz="2" w:space="0" w:color="E5E7EB"/>
            <w:right w:val="single" w:sz="2" w:space="0" w:color="E5E7EB"/>
          </w:divBdr>
        </w:div>
        <w:div w:id="2088918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8579140">
      <w:bodyDiv w:val="1"/>
      <w:marLeft w:val="0"/>
      <w:marRight w:val="0"/>
      <w:marTop w:val="0"/>
      <w:marBottom w:val="0"/>
      <w:divBdr>
        <w:top w:val="none" w:sz="0" w:space="0" w:color="auto"/>
        <w:left w:val="none" w:sz="0" w:space="0" w:color="auto"/>
        <w:bottom w:val="none" w:sz="0" w:space="0" w:color="auto"/>
        <w:right w:val="none" w:sz="0" w:space="0" w:color="auto"/>
      </w:divBdr>
    </w:div>
    <w:div w:id="675577357">
      <w:bodyDiv w:val="1"/>
      <w:marLeft w:val="0"/>
      <w:marRight w:val="0"/>
      <w:marTop w:val="0"/>
      <w:marBottom w:val="0"/>
      <w:divBdr>
        <w:top w:val="none" w:sz="0" w:space="0" w:color="auto"/>
        <w:left w:val="none" w:sz="0" w:space="0" w:color="auto"/>
        <w:bottom w:val="none" w:sz="0" w:space="0" w:color="auto"/>
        <w:right w:val="none" w:sz="0" w:space="0" w:color="auto"/>
      </w:divBdr>
    </w:div>
    <w:div w:id="683677590">
      <w:bodyDiv w:val="1"/>
      <w:marLeft w:val="0"/>
      <w:marRight w:val="0"/>
      <w:marTop w:val="0"/>
      <w:marBottom w:val="0"/>
      <w:divBdr>
        <w:top w:val="none" w:sz="0" w:space="0" w:color="auto"/>
        <w:left w:val="none" w:sz="0" w:space="0" w:color="auto"/>
        <w:bottom w:val="none" w:sz="0" w:space="0" w:color="auto"/>
        <w:right w:val="none" w:sz="0" w:space="0" w:color="auto"/>
      </w:divBdr>
    </w:div>
    <w:div w:id="732849161">
      <w:bodyDiv w:val="1"/>
      <w:marLeft w:val="0"/>
      <w:marRight w:val="0"/>
      <w:marTop w:val="0"/>
      <w:marBottom w:val="0"/>
      <w:divBdr>
        <w:top w:val="none" w:sz="0" w:space="0" w:color="auto"/>
        <w:left w:val="none" w:sz="0" w:space="0" w:color="auto"/>
        <w:bottom w:val="none" w:sz="0" w:space="0" w:color="auto"/>
        <w:right w:val="none" w:sz="0" w:space="0" w:color="auto"/>
      </w:divBdr>
    </w:div>
    <w:div w:id="799110024">
      <w:bodyDiv w:val="1"/>
      <w:marLeft w:val="0"/>
      <w:marRight w:val="0"/>
      <w:marTop w:val="0"/>
      <w:marBottom w:val="0"/>
      <w:divBdr>
        <w:top w:val="none" w:sz="0" w:space="0" w:color="auto"/>
        <w:left w:val="none" w:sz="0" w:space="0" w:color="auto"/>
        <w:bottom w:val="none" w:sz="0" w:space="0" w:color="auto"/>
        <w:right w:val="none" w:sz="0" w:space="0" w:color="auto"/>
      </w:divBdr>
    </w:div>
    <w:div w:id="812910213">
      <w:bodyDiv w:val="1"/>
      <w:marLeft w:val="0"/>
      <w:marRight w:val="0"/>
      <w:marTop w:val="0"/>
      <w:marBottom w:val="0"/>
      <w:divBdr>
        <w:top w:val="none" w:sz="0" w:space="0" w:color="auto"/>
        <w:left w:val="none" w:sz="0" w:space="0" w:color="auto"/>
        <w:bottom w:val="none" w:sz="0" w:space="0" w:color="auto"/>
        <w:right w:val="none" w:sz="0" w:space="0" w:color="auto"/>
      </w:divBdr>
    </w:div>
    <w:div w:id="886457973">
      <w:bodyDiv w:val="1"/>
      <w:marLeft w:val="0"/>
      <w:marRight w:val="0"/>
      <w:marTop w:val="0"/>
      <w:marBottom w:val="0"/>
      <w:divBdr>
        <w:top w:val="none" w:sz="0" w:space="0" w:color="auto"/>
        <w:left w:val="none" w:sz="0" w:space="0" w:color="auto"/>
        <w:bottom w:val="none" w:sz="0" w:space="0" w:color="auto"/>
        <w:right w:val="none" w:sz="0" w:space="0" w:color="auto"/>
      </w:divBdr>
      <w:divsChild>
        <w:div w:id="1323773649">
          <w:marLeft w:val="0"/>
          <w:marRight w:val="0"/>
          <w:marTop w:val="0"/>
          <w:marBottom w:val="0"/>
          <w:divBdr>
            <w:top w:val="single" w:sz="2" w:space="0" w:color="E5E7EB"/>
            <w:left w:val="single" w:sz="2" w:space="0" w:color="E5E7EB"/>
            <w:bottom w:val="single" w:sz="2" w:space="0" w:color="E5E7EB"/>
            <w:right w:val="single" w:sz="2" w:space="0" w:color="E5E7EB"/>
          </w:divBdr>
        </w:div>
        <w:div w:id="751589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2157563">
      <w:bodyDiv w:val="1"/>
      <w:marLeft w:val="0"/>
      <w:marRight w:val="0"/>
      <w:marTop w:val="0"/>
      <w:marBottom w:val="0"/>
      <w:divBdr>
        <w:top w:val="none" w:sz="0" w:space="0" w:color="auto"/>
        <w:left w:val="none" w:sz="0" w:space="0" w:color="auto"/>
        <w:bottom w:val="none" w:sz="0" w:space="0" w:color="auto"/>
        <w:right w:val="none" w:sz="0" w:space="0" w:color="auto"/>
      </w:divBdr>
    </w:div>
    <w:div w:id="903108231">
      <w:bodyDiv w:val="1"/>
      <w:marLeft w:val="0"/>
      <w:marRight w:val="0"/>
      <w:marTop w:val="0"/>
      <w:marBottom w:val="0"/>
      <w:divBdr>
        <w:top w:val="none" w:sz="0" w:space="0" w:color="auto"/>
        <w:left w:val="none" w:sz="0" w:space="0" w:color="auto"/>
        <w:bottom w:val="none" w:sz="0" w:space="0" w:color="auto"/>
        <w:right w:val="none" w:sz="0" w:space="0" w:color="auto"/>
      </w:divBdr>
      <w:divsChild>
        <w:div w:id="1151563476">
          <w:marLeft w:val="0"/>
          <w:marRight w:val="0"/>
          <w:marTop w:val="0"/>
          <w:marBottom w:val="0"/>
          <w:divBdr>
            <w:top w:val="single" w:sz="2" w:space="0" w:color="E5E7EB"/>
            <w:left w:val="single" w:sz="2" w:space="0" w:color="E5E7EB"/>
            <w:bottom w:val="single" w:sz="2" w:space="0" w:color="E5E7EB"/>
            <w:right w:val="single" w:sz="2" w:space="0" w:color="E5E7EB"/>
          </w:divBdr>
        </w:div>
        <w:div w:id="1002858891">
          <w:marLeft w:val="0"/>
          <w:marRight w:val="0"/>
          <w:marTop w:val="0"/>
          <w:marBottom w:val="0"/>
          <w:divBdr>
            <w:top w:val="single" w:sz="2" w:space="0" w:color="E5E7EB"/>
            <w:left w:val="single" w:sz="2" w:space="0" w:color="E5E7EB"/>
            <w:bottom w:val="single" w:sz="2" w:space="0" w:color="E5E7EB"/>
            <w:right w:val="single" w:sz="2" w:space="0" w:color="E5E7EB"/>
          </w:divBdr>
        </w:div>
        <w:div w:id="233585728">
          <w:marLeft w:val="0"/>
          <w:marRight w:val="0"/>
          <w:marTop w:val="0"/>
          <w:marBottom w:val="0"/>
          <w:divBdr>
            <w:top w:val="single" w:sz="2" w:space="0" w:color="E5E7EB"/>
            <w:left w:val="single" w:sz="2" w:space="0" w:color="E5E7EB"/>
            <w:bottom w:val="single" w:sz="2" w:space="0" w:color="E5E7EB"/>
            <w:right w:val="single" w:sz="2" w:space="0" w:color="E5E7EB"/>
          </w:divBdr>
        </w:div>
        <w:div w:id="1832602697">
          <w:marLeft w:val="0"/>
          <w:marRight w:val="0"/>
          <w:marTop w:val="0"/>
          <w:marBottom w:val="0"/>
          <w:divBdr>
            <w:top w:val="single" w:sz="2" w:space="0" w:color="E5E7EB"/>
            <w:left w:val="single" w:sz="2" w:space="0" w:color="E5E7EB"/>
            <w:bottom w:val="single" w:sz="2" w:space="0" w:color="E5E7EB"/>
            <w:right w:val="single" w:sz="2" w:space="0" w:color="E5E7EB"/>
          </w:divBdr>
        </w:div>
        <w:div w:id="774519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0693208">
      <w:bodyDiv w:val="1"/>
      <w:marLeft w:val="0"/>
      <w:marRight w:val="0"/>
      <w:marTop w:val="0"/>
      <w:marBottom w:val="0"/>
      <w:divBdr>
        <w:top w:val="none" w:sz="0" w:space="0" w:color="auto"/>
        <w:left w:val="none" w:sz="0" w:space="0" w:color="auto"/>
        <w:bottom w:val="none" w:sz="0" w:space="0" w:color="auto"/>
        <w:right w:val="none" w:sz="0" w:space="0" w:color="auto"/>
      </w:divBdr>
      <w:divsChild>
        <w:div w:id="768702603">
          <w:marLeft w:val="0"/>
          <w:marRight w:val="0"/>
          <w:marTop w:val="0"/>
          <w:marBottom w:val="0"/>
          <w:divBdr>
            <w:top w:val="single" w:sz="2" w:space="0" w:color="E5E7EB"/>
            <w:left w:val="single" w:sz="2" w:space="0" w:color="E5E7EB"/>
            <w:bottom w:val="single" w:sz="2" w:space="0" w:color="E5E7EB"/>
            <w:right w:val="single" w:sz="2" w:space="0" w:color="E5E7EB"/>
          </w:divBdr>
        </w:div>
        <w:div w:id="220796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1818635">
      <w:bodyDiv w:val="1"/>
      <w:marLeft w:val="0"/>
      <w:marRight w:val="0"/>
      <w:marTop w:val="0"/>
      <w:marBottom w:val="0"/>
      <w:divBdr>
        <w:top w:val="none" w:sz="0" w:space="0" w:color="auto"/>
        <w:left w:val="none" w:sz="0" w:space="0" w:color="auto"/>
        <w:bottom w:val="none" w:sz="0" w:space="0" w:color="auto"/>
        <w:right w:val="none" w:sz="0" w:space="0" w:color="auto"/>
      </w:divBdr>
    </w:div>
    <w:div w:id="1151294655">
      <w:bodyDiv w:val="1"/>
      <w:marLeft w:val="0"/>
      <w:marRight w:val="0"/>
      <w:marTop w:val="0"/>
      <w:marBottom w:val="0"/>
      <w:divBdr>
        <w:top w:val="none" w:sz="0" w:space="0" w:color="auto"/>
        <w:left w:val="none" w:sz="0" w:space="0" w:color="auto"/>
        <w:bottom w:val="none" w:sz="0" w:space="0" w:color="auto"/>
        <w:right w:val="none" w:sz="0" w:space="0" w:color="auto"/>
      </w:divBdr>
    </w:div>
    <w:div w:id="1168523054">
      <w:bodyDiv w:val="1"/>
      <w:marLeft w:val="0"/>
      <w:marRight w:val="0"/>
      <w:marTop w:val="0"/>
      <w:marBottom w:val="0"/>
      <w:divBdr>
        <w:top w:val="none" w:sz="0" w:space="0" w:color="auto"/>
        <w:left w:val="none" w:sz="0" w:space="0" w:color="auto"/>
        <w:bottom w:val="none" w:sz="0" w:space="0" w:color="auto"/>
        <w:right w:val="none" w:sz="0" w:space="0" w:color="auto"/>
      </w:divBdr>
    </w:div>
    <w:div w:id="1191602259">
      <w:bodyDiv w:val="1"/>
      <w:marLeft w:val="0"/>
      <w:marRight w:val="0"/>
      <w:marTop w:val="0"/>
      <w:marBottom w:val="0"/>
      <w:divBdr>
        <w:top w:val="none" w:sz="0" w:space="0" w:color="auto"/>
        <w:left w:val="none" w:sz="0" w:space="0" w:color="auto"/>
        <w:bottom w:val="none" w:sz="0" w:space="0" w:color="auto"/>
        <w:right w:val="none" w:sz="0" w:space="0" w:color="auto"/>
      </w:divBdr>
    </w:div>
    <w:div w:id="1217467825">
      <w:bodyDiv w:val="1"/>
      <w:marLeft w:val="0"/>
      <w:marRight w:val="0"/>
      <w:marTop w:val="0"/>
      <w:marBottom w:val="0"/>
      <w:divBdr>
        <w:top w:val="none" w:sz="0" w:space="0" w:color="auto"/>
        <w:left w:val="none" w:sz="0" w:space="0" w:color="auto"/>
        <w:bottom w:val="none" w:sz="0" w:space="0" w:color="auto"/>
        <w:right w:val="none" w:sz="0" w:space="0" w:color="auto"/>
      </w:divBdr>
    </w:div>
    <w:div w:id="1260485000">
      <w:bodyDiv w:val="1"/>
      <w:marLeft w:val="0"/>
      <w:marRight w:val="0"/>
      <w:marTop w:val="0"/>
      <w:marBottom w:val="0"/>
      <w:divBdr>
        <w:top w:val="none" w:sz="0" w:space="0" w:color="auto"/>
        <w:left w:val="none" w:sz="0" w:space="0" w:color="auto"/>
        <w:bottom w:val="none" w:sz="0" w:space="0" w:color="auto"/>
        <w:right w:val="none" w:sz="0" w:space="0" w:color="auto"/>
      </w:divBdr>
    </w:div>
    <w:div w:id="1262302102">
      <w:bodyDiv w:val="1"/>
      <w:marLeft w:val="0"/>
      <w:marRight w:val="0"/>
      <w:marTop w:val="0"/>
      <w:marBottom w:val="0"/>
      <w:divBdr>
        <w:top w:val="none" w:sz="0" w:space="0" w:color="auto"/>
        <w:left w:val="none" w:sz="0" w:space="0" w:color="auto"/>
        <w:bottom w:val="none" w:sz="0" w:space="0" w:color="auto"/>
        <w:right w:val="none" w:sz="0" w:space="0" w:color="auto"/>
      </w:divBdr>
    </w:div>
    <w:div w:id="1288899139">
      <w:bodyDiv w:val="1"/>
      <w:marLeft w:val="0"/>
      <w:marRight w:val="0"/>
      <w:marTop w:val="0"/>
      <w:marBottom w:val="0"/>
      <w:divBdr>
        <w:top w:val="none" w:sz="0" w:space="0" w:color="auto"/>
        <w:left w:val="none" w:sz="0" w:space="0" w:color="auto"/>
        <w:bottom w:val="none" w:sz="0" w:space="0" w:color="auto"/>
        <w:right w:val="none" w:sz="0" w:space="0" w:color="auto"/>
      </w:divBdr>
    </w:div>
    <w:div w:id="1378314298">
      <w:bodyDiv w:val="1"/>
      <w:marLeft w:val="0"/>
      <w:marRight w:val="0"/>
      <w:marTop w:val="0"/>
      <w:marBottom w:val="0"/>
      <w:divBdr>
        <w:top w:val="none" w:sz="0" w:space="0" w:color="auto"/>
        <w:left w:val="none" w:sz="0" w:space="0" w:color="auto"/>
        <w:bottom w:val="none" w:sz="0" w:space="0" w:color="auto"/>
        <w:right w:val="none" w:sz="0" w:space="0" w:color="auto"/>
      </w:divBdr>
    </w:div>
    <w:div w:id="1395934190">
      <w:bodyDiv w:val="1"/>
      <w:marLeft w:val="0"/>
      <w:marRight w:val="0"/>
      <w:marTop w:val="0"/>
      <w:marBottom w:val="0"/>
      <w:divBdr>
        <w:top w:val="none" w:sz="0" w:space="0" w:color="auto"/>
        <w:left w:val="none" w:sz="0" w:space="0" w:color="auto"/>
        <w:bottom w:val="none" w:sz="0" w:space="0" w:color="auto"/>
        <w:right w:val="none" w:sz="0" w:space="0" w:color="auto"/>
      </w:divBdr>
    </w:div>
    <w:div w:id="1404332513">
      <w:bodyDiv w:val="1"/>
      <w:marLeft w:val="0"/>
      <w:marRight w:val="0"/>
      <w:marTop w:val="0"/>
      <w:marBottom w:val="0"/>
      <w:divBdr>
        <w:top w:val="none" w:sz="0" w:space="0" w:color="auto"/>
        <w:left w:val="none" w:sz="0" w:space="0" w:color="auto"/>
        <w:bottom w:val="none" w:sz="0" w:space="0" w:color="auto"/>
        <w:right w:val="none" w:sz="0" w:space="0" w:color="auto"/>
      </w:divBdr>
    </w:div>
    <w:div w:id="1410809317">
      <w:bodyDiv w:val="1"/>
      <w:marLeft w:val="0"/>
      <w:marRight w:val="0"/>
      <w:marTop w:val="0"/>
      <w:marBottom w:val="0"/>
      <w:divBdr>
        <w:top w:val="none" w:sz="0" w:space="0" w:color="auto"/>
        <w:left w:val="none" w:sz="0" w:space="0" w:color="auto"/>
        <w:bottom w:val="none" w:sz="0" w:space="0" w:color="auto"/>
        <w:right w:val="none" w:sz="0" w:space="0" w:color="auto"/>
      </w:divBdr>
    </w:div>
    <w:div w:id="1452625645">
      <w:bodyDiv w:val="1"/>
      <w:marLeft w:val="0"/>
      <w:marRight w:val="0"/>
      <w:marTop w:val="0"/>
      <w:marBottom w:val="0"/>
      <w:divBdr>
        <w:top w:val="none" w:sz="0" w:space="0" w:color="auto"/>
        <w:left w:val="none" w:sz="0" w:space="0" w:color="auto"/>
        <w:bottom w:val="none" w:sz="0" w:space="0" w:color="auto"/>
        <w:right w:val="none" w:sz="0" w:space="0" w:color="auto"/>
      </w:divBdr>
    </w:div>
    <w:div w:id="1546523770">
      <w:bodyDiv w:val="1"/>
      <w:marLeft w:val="0"/>
      <w:marRight w:val="0"/>
      <w:marTop w:val="0"/>
      <w:marBottom w:val="0"/>
      <w:divBdr>
        <w:top w:val="none" w:sz="0" w:space="0" w:color="auto"/>
        <w:left w:val="none" w:sz="0" w:space="0" w:color="auto"/>
        <w:bottom w:val="none" w:sz="0" w:space="0" w:color="auto"/>
        <w:right w:val="none" w:sz="0" w:space="0" w:color="auto"/>
      </w:divBdr>
    </w:div>
    <w:div w:id="1576816674">
      <w:bodyDiv w:val="1"/>
      <w:marLeft w:val="0"/>
      <w:marRight w:val="0"/>
      <w:marTop w:val="0"/>
      <w:marBottom w:val="0"/>
      <w:divBdr>
        <w:top w:val="none" w:sz="0" w:space="0" w:color="auto"/>
        <w:left w:val="none" w:sz="0" w:space="0" w:color="auto"/>
        <w:bottom w:val="none" w:sz="0" w:space="0" w:color="auto"/>
        <w:right w:val="none" w:sz="0" w:space="0" w:color="auto"/>
      </w:divBdr>
    </w:div>
    <w:div w:id="1672173140">
      <w:bodyDiv w:val="1"/>
      <w:marLeft w:val="0"/>
      <w:marRight w:val="0"/>
      <w:marTop w:val="0"/>
      <w:marBottom w:val="0"/>
      <w:divBdr>
        <w:top w:val="none" w:sz="0" w:space="0" w:color="auto"/>
        <w:left w:val="none" w:sz="0" w:space="0" w:color="auto"/>
        <w:bottom w:val="none" w:sz="0" w:space="0" w:color="auto"/>
        <w:right w:val="none" w:sz="0" w:space="0" w:color="auto"/>
      </w:divBdr>
    </w:div>
    <w:div w:id="1721587424">
      <w:bodyDiv w:val="1"/>
      <w:marLeft w:val="0"/>
      <w:marRight w:val="0"/>
      <w:marTop w:val="0"/>
      <w:marBottom w:val="0"/>
      <w:divBdr>
        <w:top w:val="none" w:sz="0" w:space="0" w:color="auto"/>
        <w:left w:val="none" w:sz="0" w:space="0" w:color="auto"/>
        <w:bottom w:val="none" w:sz="0" w:space="0" w:color="auto"/>
        <w:right w:val="none" w:sz="0" w:space="0" w:color="auto"/>
      </w:divBdr>
    </w:div>
    <w:div w:id="1735158249">
      <w:bodyDiv w:val="1"/>
      <w:marLeft w:val="0"/>
      <w:marRight w:val="0"/>
      <w:marTop w:val="0"/>
      <w:marBottom w:val="0"/>
      <w:divBdr>
        <w:top w:val="none" w:sz="0" w:space="0" w:color="auto"/>
        <w:left w:val="none" w:sz="0" w:space="0" w:color="auto"/>
        <w:bottom w:val="none" w:sz="0" w:space="0" w:color="auto"/>
        <w:right w:val="none" w:sz="0" w:space="0" w:color="auto"/>
      </w:divBdr>
    </w:div>
    <w:div w:id="1748652061">
      <w:bodyDiv w:val="1"/>
      <w:marLeft w:val="0"/>
      <w:marRight w:val="0"/>
      <w:marTop w:val="0"/>
      <w:marBottom w:val="0"/>
      <w:divBdr>
        <w:top w:val="none" w:sz="0" w:space="0" w:color="auto"/>
        <w:left w:val="none" w:sz="0" w:space="0" w:color="auto"/>
        <w:bottom w:val="none" w:sz="0" w:space="0" w:color="auto"/>
        <w:right w:val="none" w:sz="0" w:space="0" w:color="auto"/>
      </w:divBdr>
    </w:div>
    <w:div w:id="1775517494">
      <w:bodyDiv w:val="1"/>
      <w:marLeft w:val="0"/>
      <w:marRight w:val="0"/>
      <w:marTop w:val="0"/>
      <w:marBottom w:val="0"/>
      <w:divBdr>
        <w:top w:val="none" w:sz="0" w:space="0" w:color="auto"/>
        <w:left w:val="none" w:sz="0" w:space="0" w:color="auto"/>
        <w:bottom w:val="none" w:sz="0" w:space="0" w:color="auto"/>
        <w:right w:val="none" w:sz="0" w:space="0" w:color="auto"/>
      </w:divBdr>
    </w:div>
    <w:div w:id="1784880739">
      <w:bodyDiv w:val="1"/>
      <w:marLeft w:val="0"/>
      <w:marRight w:val="0"/>
      <w:marTop w:val="0"/>
      <w:marBottom w:val="0"/>
      <w:divBdr>
        <w:top w:val="none" w:sz="0" w:space="0" w:color="auto"/>
        <w:left w:val="none" w:sz="0" w:space="0" w:color="auto"/>
        <w:bottom w:val="none" w:sz="0" w:space="0" w:color="auto"/>
        <w:right w:val="none" w:sz="0" w:space="0" w:color="auto"/>
      </w:divBdr>
    </w:div>
    <w:div w:id="1844735727">
      <w:bodyDiv w:val="1"/>
      <w:marLeft w:val="0"/>
      <w:marRight w:val="0"/>
      <w:marTop w:val="0"/>
      <w:marBottom w:val="0"/>
      <w:divBdr>
        <w:top w:val="none" w:sz="0" w:space="0" w:color="auto"/>
        <w:left w:val="none" w:sz="0" w:space="0" w:color="auto"/>
        <w:bottom w:val="none" w:sz="0" w:space="0" w:color="auto"/>
        <w:right w:val="none" w:sz="0" w:space="0" w:color="auto"/>
      </w:divBdr>
    </w:div>
    <w:div w:id="1855218451">
      <w:bodyDiv w:val="1"/>
      <w:marLeft w:val="0"/>
      <w:marRight w:val="0"/>
      <w:marTop w:val="0"/>
      <w:marBottom w:val="0"/>
      <w:divBdr>
        <w:top w:val="none" w:sz="0" w:space="0" w:color="auto"/>
        <w:left w:val="none" w:sz="0" w:space="0" w:color="auto"/>
        <w:bottom w:val="none" w:sz="0" w:space="0" w:color="auto"/>
        <w:right w:val="none" w:sz="0" w:space="0" w:color="auto"/>
      </w:divBdr>
    </w:div>
    <w:div w:id="1863201124">
      <w:bodyDiv w:val="1"/>
      <w:marLeft w:val="0"/>
      <w:marRight w:val="0"/>
      <w:marTop w:val="0"/>
      <w:marBottom w:val="0"/>
      <w:divBdr>
        <w:top w:val="none" w:sz="0" w:space="0" w:color="auto"/>
        <w:left w:val="none" w:sz="0" w:space="0" w:color="auto"/>
        <w:bottom w:val="none" w:sz="0" w:space="0" w:color="auto"/>
        <w:right w:val="none" w:sz="0" w:space="0" w:color="auto"/>
      </w:divBdr>
    </w:div>
    <w:div w:id="1887837705">
      <w:bodyDiv w:val="1"/>
      <w:marLeft w:val="0"/>
      <w:marRight w:val="0"/>
      <w:marTop w:val="0"/>
      <w:marBottom w:val="0"/>
      <w:divBdr>
        <w:top w:val="none" w:sz="0" w:space="0" w:color="auto"/>
        <w:left w:val="none" w:sz="0" w:space="0" w:color="auto"/>
        <w:bottom w:val="none" w:sz="0" w:space="0" w:color="auto"/>
        <w:right w:val="none" w:sz="0" w:space="0" w:color="auto"/>
      </w:divBdr>
    </w:div>
    <w:div w:id="1952784820">
      <w:bodyDiv w:val="1"/>
      <w:marLeft w:val="0"/>
      <w:marRight w:val="0"/>
      <w:marTop w:val="0"/>
      <w:marBottom w:val="0"/>
      <w:divBdr>
        <w:top w:val="none" w:sz="0" w:space="0" w:color="auto"/>
        <w:left w:val="none" w:sz="0" w:space="0" w:color="auto"/>
        <w:bottom w:val="none" w:sz="0" w:space="0" w:color="auto"/>
        <w:right w:val="none" w:sz="0" w:space="0" w:color="auto"/>
      </w:divBdr>
    </w:div>
    <w:div w:id="1954747760">
      <w:bodyDiv w:val="1"/>
      <w:marLeft w:val="0"/>
      <w:marRight w:val="0"/>
      <w:marTop w:val="0"/>
      <w:marBottom w:val="0"/>
      <w:divBdr>
        <w:top w:val="none" w:sz="0" w:space="0" w:color="auto"/>
        <w:left w:val="none" w:sz="0" w:space="0" w:color="auto"/>
        <w:bottom w:val="none" w:sz="0" w:space="0" w:color="auto"/>
        <w:right w:val="none" w:sz="0" w:space="0" w:color="auto"/>
      </w:divBdr>
    </w:div>
    <w:div w:id="1985502015">
      <w:bodyDiv w:val="1"/>
      <w:marLeft w:val="0"/>
      <w:marRight w:val="0"/>
      <w:marTop w:val="0"/>
      <w:marBottom w:val="0"/>
      <w:divBdr>
        <w:top w:val="none" w:sz="0" w:space="0" w:color="auto"/>
        <w:left w:val="none" w:sz="0" w:space="0" w:color="auto"/>
        <w:bottom w:val="none" w:sz="0" w:space="0" w:color="auto"/>
        <w:right w:val="none" w:sz="0" w:space="0" w:color="auto"/>
      </w:divBdr>
    </w:div>
    <w:div w:id="1996491778">
      <w:bodyDiv w:val="1"/>
      <w:marLeft w:val="0"/>
      <w:marRight w:val="0"/>
      <w:marTop w:val="0"/>
      <w:marBottom w:val="0"/>
      <w:divBdr>
        <w:top w:val="none" w:sz="0" w:space="0" w:color="auto"/>
        <w:left w:val="none" w:sz="0" w:space="0" w:color="auto"/>
        <w:bottom w:val="none" w:sz="0" w:space="0" w:color="auto"/>
        <w:right w:val="none" w:sz="0" w:space="0" w:color="auto"/>
      </w:divBdr>
    </w:div>
    <w:div w:id="2030796676">
      <w:bodyDiv w:val="1"/>
      <w:marLeft w:val="0"/>
      <w:marRight w:val="0"/>
      <w:marTop w:val="0"/>
      <w:marBottom w:val="0"/>
      <w:divBdr>
        <w:top w:val="none" w:sz="0" w:space="0" w:color="auto"/>
        <w:left w:val="none" w:sz="0" w:space="0" w:color="auto"/>
        <w:bottom w:val="none" w:sz="0" w:space="0" w:color="auto"/>
        <w:right w:val="none" w:sz="0" w:space="0" w:color="auto"/>
      </w:divBdr>
    </w:div>
    <w:div w:id="2037347676">
      <w:bodyDiv w:val="1"/>
      <w:marLeft w:val="0"/>
      <w:marRight w:val="0"/>
      <w:marTop w:val="0"/>
      <w:marBottom w:val="0"/>
      <w:divBdr>
        <w:top w:val="none" w:sz="0" w:space="0" w:color="auto"/>
        <w:left w:val="none" w:sz="0" w:space="0" w:color="auto"/>
        <w:bottom w:val="none" w:sz="0" w:space="0" w:color="auto"/>
        <w:right w:val="none" w:sz="0" w:space="0" w:color="auto"/>
      </w:divBdr>
    </w:div>
    <w:div w:id="2046830419">
      <w:bodyDiv w:val="1"/>
      <w:marLeft w:val="0"/>
      <w:marRight w:val="0"/>
      <w:marTop w:val="0"/>
      <w:marBottom w:val="0"/>
      <w:divBdr>
        <w:top w:val="none" w:sz="0" w:space="0" w:color="auto"/>
        <w:left w:val="none" w:sz="0" w:space="0" w:color="auto"/>
        <w:bottom w:val="none" w:sz="0" w:space="0" w:color="auto"/>
        <w:right w:val="none" w:sz="0" w:space="0" w:color="auto"/>
      </w:divBdr>
    </w:div>
    <w:div w:id="2052604597">
      <w:bodyDiv w:val="1"/>
      <w:marLeft w:val="0"/>
      <w:marRight w:val="0"/>
      <w:marTop w:val="0"/>
      <w:marBottom w:val="0"/>
      <w:divBdr>
        <w:top w:val="none" w:sz="0" w:space="0" w:color="auto"/>
        <w:left w:val="none" w:sz="0" w:space="0" w:color="auto"/>
        <w:bottom w:val="none" w:sz="0" w:space="0" w:color="auto"/>
        <w:right w:val="none" w:sz="0" w:space="0" w:color="auto"/>
      </w:divBdr>
    </w:div>
    <w:div w:id="2058891010">
      <w:bodyDiv w:val="1"/>
      <w:marLeft w:val="0"/>
      <w:marRight w:val="0"/>
      <w:marTop w:val="0"/>
      <w:marBottom w:val="0"/>
      <w:divBdr>
        <w:top w:val="none" w:sz="0" w:space="0" w:color="auto"/>
        <w:left w:val="none" w:sz="0" w:space="0" w:color="auto"/>
        <w:bottom w:val="none" w:sz="0" w:space="0" w:color="auto"/>
        <w:right w:val="none" w:sz="0" w:space="0" w:color="auto"/>
      </w:divBdr>
    </w:div>
    <w:div w:id="2059553444">
      <w:bodyDiv w:val="1"/>
      <w:marLeft w:val="0"/>
      <w:marRight w:val="0"/>
      <w:marTop w:val="0"/>
      <w:marBottom w:val="0"/>
      <w:divBdr>
        <w:top w:val="none" w:sz="0" w:space="0" w:color="auto"/>
        <w:left w:val="none" w:sz="0" w:space="0" w:color="auto"/>
        <w:bottom w:val="none" w:sz="0" w:space="0" w:color="auto"/>
        <w:right w:val="none" w:sz="0" w:space="0" w:color="auto"/>
      </w:divBdr>
    </w:div>
    <w:div w:id="2061130941">
      <w:bodyDiv w:val="1"/>
      <w:marLeft w:val="0"/>
      <w:marRight w:val="0"/>
      <w:marTop w:val="0"/>
      <w:marBottom w:val="0"/>
      <w:divBdr>
        <w:top w:val="none" w:sz="0" w:space="0" w:color="auto"/>
        <w:left w:val="none" w:sz="0" w:space="0" w:color="auto"/>
        <w:bottom w:val="none" w:sz="0" w:space="0" w:color="auto"/>
        <w:right w:val="none" w:sz="0" w:space="0" w:color="auto"/>
      </w:divBdr>
      <w:divsChild>
        <w:div w:id="1720086981">
          <w:marLeft w:val="0"/>
          <w:marRight w:val="0"/>
          <w:marTop w:val="0"/>
          <w:marBottom w:val="0"/>
          <w:divBdr>
            <w:top w:val="single" w:sz="2" w:space="0" w:color="E5E7EB"/>
            <w:left w:val="single" w:sz="2" w:space="0" w:color="E5E7EB"/>
            <w:bottom w:val="single" w:sz="2" w:space="0" w:color="E5E7EB"/>
            <w:right w:val="single" w:sz="2" w:space="0" w:color="E5E7EB"/>
          </w:divBdr>
        </w:div>
        <w:div w:id="1236554634">
          <w:marLeft w:val="0"/>
          <w:marRight w:val="0"/>
          <w:marTop w:val="0"/>
          <w:marBottom w:val="0"/>
          <w:divBdr>
            <w:top w:val="single" w:sz="2" w:space="0" w:color="E5E7EB"/>
            <w:left w:val="single" w:sz="2" w:space="0" w:color="E5E7EB"/>
            <w:bottom w:val="single" w:sz="2" w:space="0" w:color="E5E7EB"/>
            <w:right w:val="single" w:sz="2" w:space="0" w:color="E5E7EB"/>
          </w:divBdr>
        </w:div>
        <w:div w:id="1941909606">
          <w:marLeft w:val="0"/>
          <w:marRight w:val="0"/>
          <w:marTop w:val="0"/>
          <w:marBottom w:val="0"/>
          <w:divBdr>
            <w:top w:val="single" w:sz="2" w:space="0" w:color="E5E7EB"/>
            <w:left w:val="single" w:sz="2" w:space="0" w:color="E5E7EB"/>
            <w:bottom w:val="single" w:sz="2" w:space="0" w:color="E5E7EB"/>
            <w:right w:val="single" w:sz="2" w:space="0" w:color="E5E7EB"/>
          </w:divBdr>
        </w:div>
        <w:div w:id="1100445400">
          <w:marLeft w:val="0"/>
          <w:marRight w:val="0"/>
          <w:marTop w:val="0"/>
          <w:marBottom w:val="0"/>
          <w:divBdr>
            <w:top w:val="single" w:sz="2" w:space="0" w:color="E5E7EB"/>
            <w:left w:val="single" w:sz="2" w:space="0" w:color="E5E7EB"/>
            <w:bottom w:val="single" w:sz="2" w:space="0" w:color="E5E7EB"/>
            <w:right w:val="single" w:sz="2" w:space="0" w:color="E5E7EB"/>
          </w:divBdr>
        </w:div>
        <w:div w:id="1618683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1343735">
      <w:bodyDiv w:val="1"/>
      <w:marLeft w:val="0"/>
      <w:marRight w:val="0"/>
      <w:marTop w:val="0"/>
      <w:marBottom w:val="0"/>
      <w:divBdr>
        <w:top w:val="none" w:sz="0" w:space="0" w:color="auto"/>
        <w:left w:val="none" w:sz="0" w:space="0" w:color="auto"/>
        <w:bottom w:val="none" w:sz="0" w:space="0" w:color="auto"/>
        <w:right w:val="none" w:sz="0" w:space="0" w:color="auto"/>
      </w:divBdr>
    </w:div>
    <w:div w:id="2111006394">
      <w:bodyDiv w:val="1"/>
      <w:marLeft w:val="0"/>
      <w:marRight w:val="0"/>
      <w:marTop w:val="0"/>
      <w:marBottom w:val="0"/>
      <w:divBdr>
        <w:top w:val="none" w:sz="0" w:space="0" w:color="auto"/>
        <w:left w:val="none" w:sz="0" w:space="0" w:color="auto"/>
        <w:bottom w:val="none" w:sz="0" w:space="0" w:color="auto"/>
        <w:right w:val="none" w:sz="0" w:space="0" w:color="auto"/>
      </w:divBdr>
    </w:div>
    <w:div w:id="212784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Авазжон Ю. Юсупов</dc:creator>
  <cp:keywords/>
  <dc:description/>
  <cp:lastModifiedBy>Авазжон Ю. Юсупов</cp:lastModifiedBy>
  <cp:revision>1</cp:revision>
  <dcterms:created xsi:type="dcterms:W3CDTF">2026-06-17T12:13:00Z</dcterms:created>
  <dcterms:modified xsi:type="dcterms:W3CDTF">2026-06-17T12:31:00Z</dcterms:modified>
</cp:coreProperties>
</file>